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B7" w:rsidRDefault="005F4DB7" w:rsidP="00EE3A77">
      <w:pPr>
        <w:rPr>
          <w:rFonts w:ascii="仿宋_GB2312" w:hAnsi="宋体" w:cs="宋体"/>
          <w:szCs w:val="32"/>
        </w:rPr>
      </w:pPr>
    </w:p>
    <w:p w:rsidR="005F4DB7" w:rsidRPr="00EE3A77" w:rsidRDefault="00A31A4C" w:rsidP="00902E25">
      <w:pPr>
        <w:rPr>
          <w:rFonts w:asciiTheme="minorEastAsia" w:eastAsiaTheme="minorEastAsia" w:hAnsiTheme="minorEastAsia" w:cs="仿宋_GB2312"/>
          <w:sz w:val="28"/>
          <w:szCs w:val="28"/>
        </w:rPr>
      </w:pPr>
      <w:r w:rsidRPr="00EE3A77">
        <w:rPr>
          <w:rFonts w:asciiTheme="minorEastAsia" w:eastAsiaTheme="minorEastAsia" w:hAnsiTheme="minorEastAsia" w:cs="仿宋_GB2312" w:hint="eastAsia"/>
          <w:sz w:val="28"/>
          <w:szCs w:val="28"/>
        </w:rPr>
        <w:t>学校各单位：</w:t>
      </w:r>
    </w:p>
    <w:p w:rsidR="005F4DB7" w:rsidRPr="00EE3A77" w:rsidRDefault="00A31A4C" w:rsidP="00EE3A77">
      <w:pPr>
        <w:autoSpaceDN w:val="0"/>
        <w:ind w:firstLineChars="200" w:firstLine="552"/>
        <w:rPr>
          <w:rFonts w:asciiTheme="minorEastAsia" w:eastAsiaTheme="minorEastAsia" w:hAnsiTheme="minorEastAsia" w:cs="仿宋_GB2312"/>
          <w:color w:val="000000"/>
          <w:sz w:val="28"/>
          <w:szCs w:val="28"/>
          <w:shd w:val="clear" w:color="auto" w:fill="FFFFFF"/>
        </w:rPr>
      </w:pPr>
      <w:r w:rsidRPr="00EE3A77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中秋节将近，为使全校师生过一个欢乐、祥和的节日，经学校研究，现将2019年中秋节放假安排通知如下：</w:t>
      </w:r>
    </w:p>
    <w:p w:rsidR="005F4DB7" w:rsidRPr="00EE3A77" w:rsidRDefault="00A31A4C" w:rsidP="00EE3A77">
      <w:pPr>
        <w:autoSpaceDN w:val="0"/>
        <w:ind w:firstLineChars="200" w:firstLine="552"/>
        <w:rPr>
          <w:rFonts w:asciiTheme="minorEastAsia" w:eastAsiaTheme="minorEastAsia" w:hAnsiTheme="minorEastAsia" w:cs="仿宋_GB2312"/>
          <w:color w:val="000000"/>
          <w:sz w:val="28"/>
          <w:szCs w:val="28"/>
          <w:shd w:val="clear" w:color="auto" w:fill="FFFFFF"/>
        </w:rPr>
      </w:pPr>
      <w:r w:rsidRPr="00EE3A77">
        <w:rPr>
          <w:rFonts w:asciiTheme="minorEastAsia" w:eastAsiaTheme="minorEastAsia" w:hAnsiTheme="minorEastAsia" w:cs="黑体" w:hint="eastAsia"/>
          <w:color w:val="000000"/>
          <w:sz w:val="28"/>
          <w:szCs w:val="28"/>
          <w:shd w:val="clear" w:color="auto" w:fill="FFFFFF"/>
        </w:rPr>
        <w:t>一、学生放假安排</w:t>
      </w:r>
    </w:p>
    <w:p w:rsidR="005F4DB7" w:rsidRPr="00EE3A77" w:rsidRDefault="00A31A4C" w:rsidP="00EE3A77">
      <w:pPr>
        <w:autoSpaceDN w:val="0"/>
        <w:ind w:firstLineChars="200" w:firstLine="552"/>
        <w:rPr>
          <w:rFonts w:asciiTheme="minorEastAsia" w:eastAsiaTheme="minorEastAsia" w:hAnsiTheme="minorEastAsia" w:cs="仿宋_GB2312"/>
          <w:color w:val="000000"/>
          <w:sz w:val="28"/>
          <w:szCs w:val="28"/>
          <w:shd w:val="clear" w:color="auto" w:fill="FFFFFF"/>
        </w:rPr>
      </w:pPr>
      <w:r w:rsidRPr="00EE3A77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放假时间：9月13日--9月15日，9月16日（周一）正常上课。</w:t>
      </w:r>
    </w:p>
    <w:p w:rsidR="005F4DB7" w:rsidRPr="00EE3A77" w:rsidRDefault="00A31A4C" w:rsidP="00EE3A77">
      <w:pPr>
        <w:autoSpaceDN w:val="0"/>
        <w:ind w:firstLineChars="200" w:firstLine="552"/>
        <w:rPr>
          <w:rFonts w:asciiTheme="minorEastAsia" w:eastAsiaTheme="minorEastAsia" w:hAnsiTheme="minorEastAsia" w:cs="黑体"/>
          <w:color w:val="000000"/>
          <w:sz w:val="28"/>
          <w:szCs w:val="28"/>
          <w:shd w:val="clear" w:color="auto" w:fill="FFFFFF"/>
        </w:rPr>
      </w:pPr>
      <w:r w:rsidRPr="00EE3A77">
        <w:rPr>
          <w:rFonts w:asciiTheme="minorEastAsia" w:eastAsiaTheme="minorEastAsia" w:hAnsiTheme="minorEastAsia" w:cs="黑体" w:hint="eastAsia"/>
          <w:color w:val="000000"/>
          <w:sz w:val="28"/>
          <w:szCs w:val="28"/>
          <w:shd w:val="clear" w:color="auto" w:fill="FFFFFF"/>
        </w:rPr>
        <w:t>二、教师放假安排</w:t>
      </w:r>
    </w:p>
    <w:p w:rsidR="005F4DB7" w:rsidRPr="00EE3A77" w:rsidRDefault="00A31A4C" w:rsidP="00EE3A77">
      <w:pPr>
        <w:autoSpaceDN w:val="0"/>
        <w:ind w:firstLineChars="200" w:firstLine="552"/>
        <w:rPr>
          <w:rFonts w:asciiTheme="minorEastAsia" w:eastAsiaTheme="minorEastAsia" w:hAnsiTheme="minorEastAsia" w:cs="仿宋_GB2312"/>
          <w:color w:val="000000"/>
          <w:sz w:val="28"/>
          <w:szCs w:val="28"/>
          <w:shd w:val="clear" w:color="auto" w:fill="FFFFFF"/>
        </w:rPr>
      </w:pPr>
      <w:r w:rsidRPr="00EE3A77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放假时间：9月13日--9月15日，9月16日（周一）正常上课。</w:t>
      </w:r>
    </w:p>
    <w:p w:rsidR="005F4DB7" w:rsidRPr="00EE3A77" w:rsidRDefault="00A31A4C" w:rsidP="00EE3A77">
      <w:pPr>
        <w:autoSpaceDN w:val="0"/>
        <w:ind w:firstLineChars="200" w:firstLine="552"/>
        <w:rPr>
          <w:rFonts w:asciiTheme="minorEastAsia" w:eastAsiaTheme="minorEastAsia" w:hAnsiTheme="minorEastAsia" w:cs="黑体"/>
          <w:color w:val="000000"/>
          <w:sz w:val="28"/>
          <w:szCs w:val="28"/>
          <w:shd w:val="clear" w:color="auto" w:fill="FFFFFF"/>
        </w:rPr>
      </w:pPr>
      <w:r w:rsidRPr="00EE3A77">
        <w:rPr>
          <w:rFonts w:asciiTheme="minorEastAsia" w:eastAsiaTheme="minorEastAsia" w:hAnsiTheme="minorEastAsia" w:cs="黑体" w:hint="eastAsia"/>
          <w:color w:val="000000"/>
          <w:sz w:val="28"/>
          <w:szCs w:val="28"/>
          <w:shd w:val="clear" w:color="auto" w:fill="FFFFFF"/>
        </w:rPr>
        <w:t>三、其他安排</w:t>
      </w:r>
    </w:p>
    <w:p w:rsidR="005F4DB7" w:rsidRPr="00EE3A77" w:rsidRDefault="00A31A4C" w:rsidP="00EE3A77">
      <w:pPr>
        <w:autoSpaceDN w:val="0"/>
        <w:ind w:firstLineChars="200" w:firstLine="552"/>
        <w:rPr>
          <w:rFonts w:asciiTheme="minorEastAsia" w:eastAsiaTheme="minorEastAsia" w:hAnsiTheme="minorEastAsia" w:cs="仿宋_GB2312"/>
          <w:sz w:val="28"/>
          <w:szCs w:val="28"/>
        </w:rPr>
      </w:pPr>
      <w:r w:rsidRPr="00EE3A77">
        <w:rPr>
          <w:rFonts w:asciiTheme="minorEastAsia" w:eastAsiaTheme="minorEastAsia" w:hAnsiTheme="minorEastAsia" w:cs="仿宋_GB2312" w:hint="eastAsia"/>
          <w:color w:val="000000"/>
          <w:sz w:val="28"/>
          <w:szCs w:val="28"/>
          <w:shd w:val="clear" w:color="auto" w:fill="FFFFFF"/>
        </w:rPr>
        <w:t>（一）为加快推进评建工作，完成整改任务，按照学校迎评工作安排，学校中层领导干部，各行政单位有关人员，各教学单位实验室主任、实验员，教研室主任、教学秘书9月13日（中秋节）当天放假，9月14日、15日原则上不放假，如需请假请按学校有关规定请假。</w:t>
      </w:r>
    </w:p>
    <w:p w:rsidR="005F4DB7" w:rsidRPr="00EE3A77" w:rsidRDefault="00A31A4C" w:rsidP="00EE3A77">
      <w:pPr>
        <w:ind w:firstLineChars="200" w:firstLine="552"/>
        <w:rPr>
          <w:rFonts w:asciiTheme="minorEastAsia" w:eastAsiaTheme="minorEastAsia" w:hAnsiTheme="minorEastAsia" w:cs="宋体"/>
          <w:sz w:val="28"/>
          <w:szCs w:val="28"/>
        </w:rPr>
      </w:pPr>
      <w:r w:rsidRPr="00EE3A77">
        <w:rPr>
          <w:rFonts w:asciiTheme="minorEastAsia" w:eastAsiaTheme="minorEastAsia" w:hAnsiTheme="minorEastAsia" w:cs="宋体" w:hint="eastAsia"/>
          <w:sz w:val="28"/>
          <w:szCs w:val="28"/>
        </w:rPr>
        <w:t>（二）根据省教育厅“防风险除隐患保平安迎大庆”行动方案有关要求，9月13日实行校领导带班、中层领导值班、相关部门人员值班制度。值班领导需调整值班时间的，应在学校中层领导中自行调整，并于9月12日下午下班前报校办备案。</w:t>
      </w:r>
    </w:p>
    <w:p w:rsidR="005F4DB7" w:rsidRPr="00EE3A77" w:rsidRDefault="00734E32" w:rsidP="00902E25">
      <w:pPr>
        <w:ind w:firstLine="645"/>
        <w:rPr>
          <w:rFonts w:asciiTheme="minorEastAsia" w:eastAsiaTheme="minorEastAsia" w:hAnsiTheme="minorEastAsia" w:cs="宋体"/>
          <w:sz w:val="28"/>
          <w:szCs w:val="28"/>
        </w:rPr>
      </w:pPr>
      <w:r w:rsidRPr="00EE3A77">
        <w:rPr>
          <w:rFonts w:asciiTheme="minorEastAsia" w:eastAsiaTheme="minorEastAsia" w:hAnsiTheme="minorEastAsia" w:cs="宋体" w:hint="eastAsia"/>
          <w:sz w:val="28"/>
          <w:szCs w:val="28"/>
        </w:rPr>
        <w:t>（三）</w:t>
      </w:r>
      <w:r w:rsidR="00A31A4C" w:rsidRPr="00EE3A77">
        <w:rPr>
          <w:rFonts w:asciiTheme="minorEastAsia" w:eastAsiaTheme="minorEastAsia" w:hAnsiTheme="minorEastAsia" w:cs="宋体" w:hint="eastAsia"/>
          <w:sz w:val="28"/>
          <w:szCs w:val="28"/>
        </w:rPr>
        <w:t>假期值班人员要按时到岗、履行职责，保持信息畅通。按照要求填写值班记录表，值班记录表放在学校东门岗，如遇有重大突发事件，要立即报告领导并妥善处置。</w:t>
      </w:r>
    </w:p>
    <w:p w:rsidR="005F4DB7" w:rsidRPr="00EE3A77" w:rsidRDefault="005F4DB7" w:rsidP="00EE3A77">
      <w:pPr>
        <w:ind w:firstLineChars="200" w:firstLine="552"/>
        <w:jc w:val="left"/>
        <w:rPr>
          <w:rFonts w:asciiTheme="minorEastAsia" w:eastAsiaTheme="minorEastAsia" w:hAnsiTheme="minorEastAsia" w:cs="宋体"/>
          <w:sz w:val="28"/>
          <w:szCs w:val="28"/>
        </w:rPr>
      </w:pPr>
    </w:p>
    <w:p w:rsidR="005F4DB7" w:rsidRPr="00EE3A77" w:rsidRDefault="00A31A4C" w:rsidP="00EE3A77">
      <w:pPr>
        <w:ind w:firstLine="645"/>
        <w:rPr>
          <w:rFonts w:asciiTheme="minorEastAsia" w:eastAsiaTheme="minorEastAsia" w:hAnsiTheme="minorEastAsia" w:cs="宋体"/>
          <w:sz w:val="28"/>
          <w:szCs w:val="28"/>
        </w:rPr>
      </w:pPr>
      <w:r w:rsidRPr="00EE3A77">
        <w:rPr>
          <w:rFonts w:asciiTheme="minorEastAsia" w:eastAsiaTheme="minorEastAsia" w:hAnsiTheme="minorEastAsia" w:cs="宋体" w:hint="eastAsia"/>
          <w:sz w:val="28"/>
          <w:szCs w:val="28"/>
        </w:rPr>
        <w:t>附件：商丘学院2019年中秋节值班安排表</w:t>
      </w:r>
    </w:p>
    <w:p w:rsidR="005F4DB7" w:rsidRPr="00EE3A77" w:rsidRDefault="005F4DB7" w:rsidP="00902E25">
      <w:pPr>
        <w:ind w:firstLine="645"/>
        <w:rPr>
          <w:rFonts w:asciiTheme="minorEastAsia" w:eastAsiaTheme="minorEastAsia" w:hAnsiTheme="minorEastAsia" w:cs="宋体"/>
          <w:sz w:val="28"/>
          <w:szCs w:val="28"/>
        </w:rPr>
      </w:pPr>
    </w:p>
    <w:p w:rsidR="005F4DB7" w:rsidRDefault="00A31A4C" w:rsidP="00EE3A77">
      <w:pPr>
        <w:wordWrap w:val="0"/>
        <w:ind w:firstLineChars="1500" w:firstLine="4138"/>
        <w:jc w:val="right"/>
        <w:rPr>
          <w:rFonts w:ascii="仿宋_GB2312" w:hAnsi="仿宋_GB2312" w:cs="仿宋_GB2312"/>
          <w:szCs w:val="32"/>
        </w:rPr>
      </w:pPr>
      <w:r w:rsidRPr="00EE3A77">
        <w:rPr>
          <w:rFonts w:asciiTheme="minorEastAsia" w:eastAsiaTheme="minorEastAsia" w:hAnsiTheme="minorEastAsia" w:cs="仿宋_GB2312" w:hint="eastAsia"/>
          <w:sz w:val="28"/>
          <w:szCs w:val="28"/>
        </w:rPr>
        <w:t>2019年9月</w:t>
      </w:r>
      <w:r w:rsidR="00552BEB" w:rsidRPr="00EE3A77">
        <w:rPr>
          <w:rFonts w:asciiTheme="minorEastAsia" w:eastAsiaTheme="minorEastAsia" w:hAnsiTheme="minorEastAsia" w:cs="仿宋_GB2312" w:hint="eastAsia"/>
          <w:sz w:val="28"/>
          <w:szCs w:val="28"/>
        </w:rPr>
        <w:t>5</w:t>
      </w:r>
      <w:r w:rsidRPr="00EE3A77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  <w:r w:rsidR="00734E32" w:rsidRPr="00EE3A77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</w:t>
      </w:r>
      <w:r w:rsidR="00734E32">
        <w:rPr>
          <w:rFonts w:ascii="仿宋_GB2312" w:hAnsi="仿宋_GB2312" w:cs="仿宋_GB2312" w:hint="eastAsia"/>
          <w:szCs w:val="32"/>
        </w:rPr>
        <w:t xml:space="preserve">       </w:t>
      </w:r>
    </w:p>
    <w:p w:rsidR="005F4DB7" w:rsidRDefault="005F4DB7" w:rsidP="00902E25">
      <w:pPr>
        <w:ind w:firstLineChars="1500" w:firstLine="4738"/>
        <w:rPr>
          <w:rFonts w:ascii="仿宋_GB2312" w:hAnsi="仿宋_GB2312" w:cs="仿宋_GB2312"/>
          <w:szCs w:val="32"/>
        </w:rPr>
      </w:pPr>
    </w:p>
    <w:p w:rsidR="005F4DB7" w:rsidRDefault="005F4DB7" w:rsidP="00902E25">
      <w:pPr>
        <w:ind w:firstLineChars="1500" w:firstLine="4738"/>
        <w:rPr>
          <w:rFonts w:ascii="仿宋_GB2312" w:hAnsi="仿宋_GB2312" w:cs="仿宋_GB2312"/>
          <w:szCs w:val="32"/>
        </w:rPr>
      </w:pPr>
    </w:p>
    <w:p w:rsidR="005F4DB7" w:rsidRDefault="005F4DB7">
      <w:pPr>
        <w:rPr>
          <w:rFonts w:ascii="仿宋_GB2312" w:hAnsi="宋体" w:cs="宋体"/>
          <w:szCs w:val="32"/>
        </w:rPr>
        <w:sectPr w:rsidR="005F4DB7" w:rsidSect="00552BEB">
          <w:footerReference w:type="even" r:id="rId7"/>
          <w:footerReference w:type="default" r:id="rId8"/>
          <w:type w:val="continuous"/>
          <w:pgSz w:w="11906" w:h="16838" w:code="9"/>
          <w:pgMar w:top="2098" w:right="1474" w:bottom="1985" w:left="1588" w:header="0" w:footer="1588" w:gutter="0"/>
          <w:pgNumType w:fmt="numberInDash"/>
          <w:cols w:space="425"/>
          <w:docGrid w:type="linesAndChars" w:linePitch="579" w:charSpace="-849"/>
        </w:sectPr>
      </w:pPr>
    </w:p>
    <w:p w:rsidR="005F4DB7" w:rsidRPr="00734E32" w:rsidRDefault="00734E32">
      <w:pPr>
        <w:rPr>
          <w:rFonts w:ascii="黑体" w:eastAsia="黑体" w:hAnsi="黑体" w:cs="宋体"/>
          <w:szCs w:val="32"/>
        </w:rPr>
      </w:pPr>
      <w:r w:rsidRPr="00734E32">
        <w:rPr>
          <w:rFonts w:ascii="黑体" w:eastAsia="黑体" w:hAnsi="黑体" w:cs="宋体" w:hint="eastAsia"/>
          <w:szCs w:val="32"/>
        </w:rPr>
        <w:lastRenderedPageBreak/>
        <w:t>附件</w:t>
      </w:r>
    </w:p>
    <w:p w:rsidR="005F4DB7" w:rsidRDefault="00A31A4C" w:rsidP="00EE3A77">
      <w:pPr>
        <w:spacing w:before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商丘学院2019年中秋节值班安排表</w:t>
      </w:r>
    </w:p>
    <w:tbl>
      <w:tblPr>
        <w:tblpPr w:leftFromText="180" w:rightFromText="180" w:vertAnchor="text" w:horzAnchor="margin" w:tblpXSpec="center" w:tblpY="109"/>
        <w:tblOverlap w:val="never"/>
        <w:tblW w:w="15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1134"/>
        <w:gridCol w:w="1877"/>
        <w:gridCol w:w="1843"/>
        <w:gridCol w:w="1843"/>
        <w:gridCol w:w="1843"/>
        <w:gridCol w:w="1701"/>
        <w:gridCol w:w="1701"/>
        <w:gridCol w:w="1842"/>
      </w:tblGrid>
      <w:tr w:rsidR="00734E32" w:rsidTr="00D07135">
        <w:trPr>
          <w:trHeight w:val="600"/>
        </w:trPr>
        <w:tc>
          <w:tcPr>
            <w:tcW w:w="1384" w:type="dxa"/>
            <w:vMerge w:val="restart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值班</w:t>
            </w:r>
          </w:p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带班</w:t>
            </w:r>
          </w:p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校领导</w:t>
            </w:r>
          </w:p>
        </w:tc>
        <w:tc>
          <w:tcPr>
            <w:tcW w:w="1877" w:type="dxa"/>
            <w:vMerge w:val="restart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值班</w:t>
            </w:r>
          </w:p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领导</w:t>
            </w:r>
          </w:p>
        </w:tc>
        <w:tc>
          <w:tcPr>
            <w:tcW w:w="10773" w:type="dxa"/>
            <w:gridSpan w:val="6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相关部门值班人员</w:t>
            </w:r>
          </w:p>
        </w:tc>
      </w:tr>
      <w:tr w:rsidR="00734E32" w:rsidTr="00D07135">
        <w:trPr>
          <w:trHeight w:hRule="exact" w:val="897"/>
        </w:trPr>
        <w:tc>
          <w:tcPr>
            <w:tcW w:w="1384" w:type="dxa"/>
            <w:vMerge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</w:p>
        </w:tc>
        <w:tc>
          <w:tcPr>
            <w:tcW w:w="1134" w:type="dxa"/>
            <w:vMerge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</w:p>
        </w:tc>
        <w:tc>
          <w:tcPr>
            <w:tcW w:w="1877" w:type="dxa"/>
            <w:vMerge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</w:p>
        </w:tc>
        <w:tc>
          <w:tcPr>
            <w:tcW w:w="1843" w:type="dxa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学校</w:t>
            </w:r>
          </w:p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办公室</w:t>
            </w:r>
          </w:p>
        </w:tc>
        <w:tc>
          <w:tcPr>
            <w:tcW w:w="1843" w:type="dxa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教务处</w:t>
            </w:r>
          </w:p>
        </w:tc>
        <w:tc>
          <w:tcPr>
            <w:tcW w:w="1843" w:type="dxa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学生处</w:t>
            </w:r>
          </w:p>
        </w:tc>
        <w:tc>
          <w:tcPr>
            <w:tcW w:w="1701" w:type="dxa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财务处</w:t>
            </w:r>
          </w:p>
        </w:tc>
        <w:tc>
          <w:tcPr>
            <w:tcW w:w="1701" w:type="dxa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图书馆</w:t>
            </w:r>
          </w:p>
        </w:tc>
        <w:tc>
          <w:tcPr>
            <w:tcW w:w="1842" w:type="dxa"/>
            <w:vAlign w:val="center"/>
          </w:tcPr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现代教育</w:t>
            </w:r>
          </w:p>
          <w:p w:rsidR="00734E32" w:rsidRPr="00734E32" w:rsidRDefault="00734E32" w:rsidP="00734E32">
            <w:pPr>
              <w:snapToGrid w:val="0"/>
              <w:jc w:val="center"/>
              <w:rPr>
                <w:rFonts w:ascii="仿宋_GB2312" w:hAnsi="黑体" w:cs="仿宋_GB2312"/>
                <w:b/>
                <w:spacing w:val="-16"/>
              </w:rPr>
            </w:pPr>
            <w:r w:rsidRPr="00734E32">
              <w:rPr>
                <w:rFonts w:ascii="仿宋_GB2312" w:hAnsi="黑体" w:cs="仿宋_GB2312" w:hint="eastAsia"/>
                <w:b/>
                <w:spacing w:val="-16"/>
              </w:rPr>
              <w:t>技术中心</w:t>
            </w:r>
          </w:p>
        </w:tc>
      </w:tr>
      <w:tr w:rsidR="00734E32" w:rsidTr="00D07135">
        <w:trPr>
          <w:trHeight w:hRule="exact" w:val="1220"/>
        </w:trPr>
        <w:tc>
          <w:tcPr>
            <w:tcW w:w="1384" w:type="dxa"/>
            <w:vAlign w:val="center"/>
          </w:tcPr>
          <w:p w:rsidR="00734E32" w:rsidRPr="00734E32" w:rsidRDefault="00734E32" w:rsidP="00734E32">
            <w:pPr>
              <w:jc w:val="center"/>
              <w:rPr>
                <w:rFonts w:ascii="仿宋_GB2312" w:hAnsi="黑体" w:cs="仿宋_GB2312"/>
                <w:spacing w:val="-10"/>
                <w:sz w:val="28"/>
                <w:szCs w:val="28"/>
              </w:rPr>
            </w:pPr>
            <w:r w:rsidRPr="00734E32">
              <w:rPr>
                <w:rFonts w:ascii="仿宋_GB2312" w:hAnsi="黑体" w:cs="仿宋_GB2312" w:hint="eastAsia"/>
                <w:spacing w:val="-10"/>
                <w:sz w:val="28"/>
                <w:szCs w:val="28"/>
              </w:rPr>
              <w:t>9月13日</w:t>
            </w:r>
          </w:p>
        </w:tc>
        <w:tc>
          <w:tcPr>
            <w:tcW w:w="1134" w:type="dxa"/>
            <w:vAlign w:val="center"/>
          </w:tcPr>
          <w:p w:rsidR="00734E32" w:rsidRPr="00734E32" w:rsidRDefault="00734E32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 w:rsidRPr="00734E32">
              <w:rPr>
                <w:rFonts w:ascii="仿宋_GB2312" w:hAnsi="黑体" w:cs="仿宋_GB2312" w:hint="eastAsia"/>
                <w:sz w:val="28"/>
                <w:szCs w:val="28"/>
              </w:rPr>
              <w:t>程印学</w:t>
            </w:r>
          </w:p>
        </w:tc>
        <w:tc>
          <w:tcPr>
            <w:tcW w:w="1877" w:type="dxa"/>
            <w:vAlign w:val="center"/>
          </w:tcPr>
          <w:p w:rsidR="00734E32" w:rsidRPr="009D589D" w:rsidRDefault="00734E32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 w:rsidRPr="009D589D">
              <w:rPr>
                <w:rFonts w:ascii="仿宋_GB2312" w:hAnsi="黑体" w:cs="仿宋_GB2312" w:hint="eastAsia"/>
                <w:sz w:val="28"/>
                <w:szCs w:val="28"/>
              </w:rPr>
              <w:t>朱  霄</w:t>
            </w:r>
          </w:p>
          <w:p w:rsidR="00734E32" w:rsidRPr="009D589D" w:rsidRDefault="00734E32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 w:rsidRPr="009D589D">
              <w:rPr>
                <w:rFonts w:ascii="仿宋_GB2312" w:hAnsi="黑体" w:cs="仿宋_GB2312" w:hint="eastAsia"/>
                <w:sz w:val="28"/>
                <w:szCs w:val="28"/>
              </w:rPr>
              <w:t>157292002</w:t>
            </w:r>
            <w:r w:rsidRPr="009D589D">
              <w:rPr>
                <w:rFonts w:ascii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734E32" w:rsidRPr="009D589D" w:rsidRDefault="009D589D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 w:rsidRPr="009D589D">
              <w:rPr>
                <w:rFonts w:ascii="仿宋_GB2312" w:hAnsi="黑体" w:cs="仿宋_GB2312" w:hint="eastAsia"/>
                <w:sz w:val="28"/>
                <w:szCs w:val="28"/>
              </w:rPr>
              <w:t>刘思远</w:t>
            </w:r>
          </w:p>
          <w:p w:rsidR="009D589D" w:rsidRPr="009D589D" w:rsidRDefault="009D589D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 w:rsidRPr="009D589D">
              <w:rPr>
                <w:rFonts w:ascii="仿宋_GB2312" w:hAnsi="黑体" w:cs="仿宋_GB2312" w:hint="eastAsia"/>
                <w:sz w:val="28"/>
                <w:szCs w:val="28"/>
              </w:rPr>
              <w:t>15090515876</w:t>
            </w:r>
          </w:p>
        </w:tc>
        <w:tc>
          <w:tcPr>
            <w:tcW w:w="1843" w:type="dxa"/>
            <w:vAlign w:val="center"/>
          </w:tcPr>
          <w:p w:rsidR="00734E32" w:rsidRDefault="009D589D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sz w:val="28"/>
                <w:szCs w:val="28"/>
              </w:rPr>
              <w:t>张培伦</w:t>
            </w:r>
          </w:p>
          <w:p w:rsidR="009D589D" w:rsidRPr="009D589D" w:rsidRDefault="007D4BDF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sz w:val="28"/>
                <w:szCs w:val="28"/>
              </w:rPr>
              <w:t>1378158629</w:t>
            </w:r>
            <w:r w:rsidR="009D589D">
              <w:rPr>
                <w:rFonts w:ascii="仿宋_GB2312" w:hAnsi="黑体" w:cs="仿宋_GB2312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734E32" w:rsidRPr="009D589D" w:rsidRDefault="009D589D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 w:rsidRPr="009D589D">
              <w:rPr>
                <w:rFonts w:ascii="仿宋_GB2312" w:hAnsi="黑体" w:cs="仿宋_GB2312"/>
                <w:sz w:val="28"/>
                <w:szCs w:val="28"/>
              </w:rPr>
              <w:t>李现朋</w:t>
            </w:r>
          </w:p>
          <w:p w:rsidR="009D589D" w:rsidRPr="009D589D" w:rsidRDefault="009D589D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 w:rsidRPr="009D589D">
              <w:rPr>
                <w:rFonts w:ascii="仿宋_GB2312" w:hAnsi="黑体" w:cs="仿宋_GB2312"/>
                <w:sz w:val="28"/>
                <w:szCs w:val="28"/>
              </w:rPr>
              <w:t>13103907660</w:t>
            </w:r>
          </w:p>
        </w:tc>
        <w:tc>
          <w:tcPr>
            <w:tcW w:w="1701" w:type="dxa"/>
            <w:vAlign w:val="center"/>
          </w:tcPr>
          <w:p w:rsidR="00734E32" w:rsidRDefault="00745BAF" w:rsidP="00734E32">
            <w:pPr>
              <w:jc w:val="center"/>
              <w:rPr>
                <w:rFonts w:ascii="仿宋_GB2312" w:hAnsi="黑体" w:cs="仿宋_GB2312"/>
                <w:spacing w:val="-16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spacing w:val="-16"/>
                <w:sz w:val="28"/>
                <w:szCs w:val="28"/>
              </w:rPr>
              <w:t>贾春美</w:t>
            </w:r>
          </w:p>
          <w:p w:rsidR="00745BAF" w:rsidRPr="00734E32" w:rsidRDefault="00745BAF" w:rsidP="00734E32">
            <w:pPr>
              <w:jc w:val="center"/>
              <w:rPr>
                <w:rFonts w:ascii="仿宋_GB2312" w:hAnsi="黑体" w:cs="仿宋_GB2312"/>
                <w:spacing w:val="-16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spacing w:val="-16"/>
                <w:sz w:val="28"/>
                <w:szCs w:val="28"/>
              </w:rPr>
              <w:t>15136039066</w:t>
            </w:r>
          </w:p>
        </w:tc>
        <w:tc>
          <w:tcPr>
            <w:tcW w:w="1701" w:type="dxa"/>
            <w:vAlign w:val="center"/>
          </w:tcPr>
          <w:p w:rsidR="00734E32" w:rsidRDefault="00552BEB" w:rsidP="00734E32">
            <w:pPr>
              <w:jc w:val="center"/>
              <w:rPr>
                <w:rFonts w:ascii="仿宋_GB2312" w:hAnsi="黑体" w:cs="仿宋_GB2312"/>
                <w:spacing w:val="-16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spacing w:val="-16"/>
                <w:sz w:val="28"/>
                <w:szCs w:val="28"/>
              </w:rPr>
              <w:t>吴会</w:t>
            </w:r>
          </w:p>
          <w:p w:rsidR="00552BEB" w:rsidRPr="00734E32" w:rsidRDefault="00552BEB" w:rsidP="00734E32">
            <w:pPr>
              <w:jc w:val="center"/>
              <w:rPr>
                <w:rFonts w:ascii="仿宋_GB2312" w:hAnsi="黑体" w:cs="仿宋_GB2312"/>
                <w:spacing w:val="-16"/>
                <w:sz w:val="28"/>
                <w:szCs w:val="28"/>
              </w:rPr>
            </w:pPr>
            <w:r>
              <w:rPr>
                <w:rFonts w:ascii="仿宋_GB2312" w:hAnsi="黑体" w:cs="仿宋_GB2312" w:hint="eastAsia"/>
                <w:spacing w:val="-16"/>
                <w:sz w:val="28"/>
                <w:szCs w:val="28"/>
              </w:rPr>
              <w:t>13683706939</w:t>
            </w:r>
          </w:p>
        </w:tc>
        <w:tc>
          <w:tcPr>
            <w:tcW w:w="1842" w:type="dxa"/>
            <w:vAlign w:val="center"/>
          </w:tcPr>
          <w:p w:rsidR="00734E32" w:rsidRPr="007D4BDF" w:rsidRDefault="007D4BDF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 w:rsidRPr="007D4BDF">
              <w:rPr>
                <w:rFonts w:ascii="仿宋_GB2312" w:hAnsi="黑体" w:cs="仿宋_GB2312"/>
                <w:sz w:val="28"/>
                <w:szCs w:val="28"/>
              </w:rPr>
              <w:t>楚雪峰</w:t>
            </w:r>
          </w:p>
          <w:p w:rsidR="007D4BDF" w:rsidRPr="007D4BDF" w:rsidRDefault="007D4BDF" w:rsidP="00734E32">
            <w:pPr>
              <w:jc w:val="center"/>
              <w:rPr>
                <w:rFonts w:ascii="仿宋_GB2312" w:hAnsi="黑体" w:cs="仿宋_GB2312"/>
                <w:sz w:val="28"/>
                <w:szCs w:val="28"/>
              </w:rPr>
            </w:pPr>
            <w:r w:rsidRPr="007D4BDF">
              <w:rPr>
                <w:rFonts w:ascii="仿宋_GB2312" w:hAnsi="黑体" w:cs="仿宋_GB2312"/>
                <w:sz w:val="28"/>
                <w:szCs w:val="28"/>
              </w:rPr>
              <w:t>17797781367</w:t>
            </w:r>
          </w:p>
        </w:tc>
      </w:tr>
    </w:tbl>
    <w:p w:rsidR="00734E32" w:rsidRDefault="00734E32" w:rsidP="00734E32">
      <w:pPr>
        <w:snapToGrid w:val="0"/>
        <w:spacing w:line="20" w:lineRule="exact"/>
        <w:sectPr w:rsidR="00734E32" w:rsidSect="00734E32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588" w:right="2098" w:bottom="1474" w:left="1985" w:header="0" w:footer="1588" w:gutter="0"/>
          <w:pgNumType w:fmt="numberInDash"/>
          <w:cols w:space="720"/>
          <w:docGrid w:type="lines" w:linePitch="579" w:charSpace="-849"/>
        </w:sectPr>
      </w:pPr>
      <w:bookmarkStart w:id="0" w:name="_GoBack"/>
      <w:bookmarkEnd w:id="0"/>
    </w:p>
    <w:p w:rsidR="00734E32" w:rsidRPr="00745BAF" w:rsidRDefault="00734E32" w:rsidP="00EE3A77">
      <w:pPr>
        <w:jc w:val="left"/>
        <w:rPr>
          <w:rFonts w:ascii="仿宋_GB2312"/>
        </w:rPr>
      </w:pPr>
    </w:p>
    <w:sectPr w:rsidR="00734E32" w:rsidRPr="00745BAF" w:rsidSect="00EE3A77">
      <w:footerReference w:type="default" r:id="rId13"/>
      <w:pgSz w:w="11906" w:h="16838" w:code="9"/>
      <w:pgMar w:top="2098" w:right="1474" w:bottom="1985" w:left="1588" w:header="0" w:footer="158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1F" w:rsidRDefault="0080561F">
      <w:r>
        <w:separator/>
      </w:r>
    </w:p>
  </w:endnote>
  <w:endnote w:type="continuationSeparator" w:id="0">
    <w:p w:rsidR="0080561F" w:rsidRDefault="00805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EB" w:rsidRDefault="00910EDF" w:rsidP="009048C2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52B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BEB" w:rsidRDefault="00552BEB" w:rsidP="00552BE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EB" w:rsidRPr="00552BEB" w:rsidRDefault="00910EDF" w:rsidP="00552BEB">
    <w:pPr>
      <w:pStyle w:val="a3"/>
      <w:framePr w:wrap="around" w:vAnchor="text" w:hAnchor="margin" w:xAlign="outside" w:y="1"/>
      <w:ind w:leftChars="150" w:left="480" w:rightChars="150" w:right="480"/>
      <w:rPr>
        <w:rStyle w:val="a7"/>
        <w:rFonts w:ascii="宋体" w:eastAsia="宋体" w:hAnsi="宋体"/>
        <w:sz w:val="28"/>
        <w:szCs w:val="28"/>
      </w:rPr>
    </w:pPr>
    <w:r w:rsidRPr="00552BEB">
      <w:rPr>
        <w:rStyle w:val="a7"/>
        <w:rFonts w:ascii="宋体" w:eastAsia="宋体" w:hAnsi="宋体"/>
        <w:sz w:val="28"/>
        <w:szCs w:val="28"/>
      </w:rPr>
      <w:fldChar w:fldCharType="begin"/>
    </w:r>
    <w:r w:rsidR="00552BEB" w:rsidRPr="00552BEB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552BEB">
      <w:rPr>
        <w:rStyle w:val="a7"/>
        <w:rFonts w:ascii="宋体" w:eastAsia="宋体" w:hAnsi="宋体"/>
        <w:sz w:val="28"/>
        <w:szCs w:val="28"/>
      </w:rPr>
      <w:fldChar w:fldCharType="separate"/>
    </w:r>
    <w:r w:rsidR="006B1266">
      <w:rPr>
        <w:rStyle w:val="a7"/>
        <w:rFonts w:ascii="宋体" w:eastAsia="宋体" w:hAnsi="宋体"/>
        <w:noProof/>
        <w:sz w:val="28"/>
        <w:szCs w:val="28"/>
      </w:rPr>
      <w:t>- 1 -</w:t>
    </w:r>
    <w:r w:rsidRPr="00552BEB">
      <w:rPr>
        <w:rStyle w:val="a7"/>
        <w:rFonts w:ascii="宋体" w:eastAsia="宋体" w:hAnsi="宋体"/>
        <w:sz w:val="28"/>
        <w:szCs w:val="28"/>
      </w:rPr>
      <w:fldChar w:fldCharType="end"/>
    </w:r>
  </w:p>
  <w:p w:rsidR="00552BEB" w:rsidRPr="00552BEB" w:rsidRDefault="00552BEB" w:rsidP="00552BEB">
    <w:pPr>
      <w:pStyle w:val="a3"/>
      <w:ind w:leftChars="150" w:left="480" w:rightChars="150" w:right="480" w:firstLine="36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EB" w:rsidRDefault="00910EDF" w:rsidP="009048C2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52B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DB7" w:rsidRDefault="005F4DB7" w:rsidP="00552BEB">
    <w:pPr>
      <w:pStyle w:val="a3"/>
      <w:ind w:leftChars="150" w:left="480" w:rightChars="150" w:right="480" w:firstLine="360"/>
      <w:rPr>
        <w:rFonts w:ascii="宋体" w:hAnsi="宋体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EB" w:rsidRPr="00552BEB" w:rsidRDefault="00910EDF" w:rsidP="00552BEB">
    <w:pPr>
      <w:pStyle w:val="a3"/>
      <w:framePr w:wrap="around" w:vAnchor="text" w:hAnchor="margin" w:xAlign="outside" w:y="1"/>
      <w:ind w:leftChars="150" w:left="480" w:rightChars="150" w:right="480"/>
      <w:rPr>
        <w:rStyle w:val="a7"/>
        <w:rFonts w:ascii="宋体" w:eastAsia="宋体" w:hAnsi="宋体"/>
        <w:sz w:val="28"/>
        <w:szCs w:val="28"/>
      </w:rPr>
    </w:pPr>
    <w:r w:rsidRPr="00552BEB">
      <w:rPr>
        <w:rStyle w:val="a7"/>
        <w:rFonts w:ascii="宋体" w:eastAsia="宋体" w:hAnsi="宋体"/>
        <w:sz w:val="28"/>
        <w:szCs w:val="28"/>
      </w:rPr>
      <w:fldChar w:fldCharType="begin"/>
    </w:r>
    <w:r w:rsidR="00552BEB" w:rsidRPr="00552BEB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552BEB">
      <w:rPr>
        <w:rStyle w:val="a7"/>
        <w:rFonts w:ascii="宋体" w:eastAsia="宋体" w:hAnsi="宋体"/>
        <w:sz w:val="28"/>
        <w:szCs w:val="28"/>
      </w:rPr>
      <w:fldChar w:fldCharType="separate"/>
    </w:r>
    <w:r w:rsidR="006B1266">
      <w:rPr>
        <w:rStyle w:val="a7"/>
        <w:rFonts w:ascii="宋体" w:eastAsia="宋体" w:hAnsi="宋体"/>
        <w:noProof/>
        <w:sz w:val="28"/>
        <w:szCs w:val="28"/>
      </w:rPr>
      <w:t>- 3 -</w:t>
    </w:r>
    <w:r w:rsidRPr="00552BEB">
      <w:rPr>
        <w:rStyle w:val="a7"/>
        <w:rFonts w:ascii="宋体" w:eastAsia="宋体" w:hAnsi="宋体"/>
        <w:sz w:val="28"/>
        <w:szCs w:val="28"/>
      </w:rPr>
      <w:fldChar w:fldCharType="end"/>
    </w:r>
  </w:p>
  <w:p w:rsidR="005F4DB7" w:rsidRPr="00552BEB" w:rsidRDefault="005F4DB7" w:rsidP="00552BEB">
    <w:pPr>
      <w:pStyle w:val="a3"/>
      <w:ind w:leftChars="150" w:left="480" w:rightChars="150" w:right="480" w:firstLine="360"/>
      <w:rPr>
        <w:rFonts w:ascii="宋体" w:eastAsia="宋体" w:hAnsi="宋体"/>
        <w:sz w:val="28"/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EB" w:rsidRPr="00552BEB" w:rsidRDefault="00552BEB" w:rsidP="00552BEB">
    <w:pPr>
      <w:pStyle w:val="a3"/>
      <w:framePr w:wrap="around" w:vAnchor="text" w:hAnchor="margin" w:xAlign="outside" w:y="1"/>
      <w:ind w:leftChars="150" w:left="480" w:rightChars="150" w:right="480"/>
      <w:rPr>
        <w:rStyle w:val="a7"/>
        <w:rFonts w:ascii="宋体" w:eastAsia="宋体" w:hAnsi="宋体"/>
        <w:sz w:val="28"/>
        <w:szCs w:val="28"/>
      </w:rPr>
    </w:pPr>
  </w:p>
  <w:p w:rsidR="00552BEB" w:rsidRPr="00552BEB" w:rsidRDefault="00552BEB" w:rsidP="00552BEB">
    <w:pPr>
      <w:pStyle w:val="a3"/>
      <w:ind w:leftChars="150" w:left="480" w:rightChars="150" w:right="48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1F" w:rsidRDefault="0080561F">
      <w:r>
        <w:separator/>
      </w:r>
    </w:p>
  </w:footnote>
  <w:footnote w:type="continuationSeparator" w:id="0">
    <w:p w:rsidR="0080561F" w:rsidRDefault="00805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B7" w:rsidRDefault="005F4DB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B7" w:rsidRDefault="005F4D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C26C48"/>
    <w:rsid w:val="003419DB"/>
    <w:rsid w:val="00552BEB"/>
    <w:rsid w:val="005F4DB7"/>
    <w:rsid w:val="006B1266"/>
    <w:rsid w:val="00734E32"/>
    <w:rsid w:val="007377B4"/>
    <w:rsid w:val="00745BAF"/>
    <w:rsid w:val="007D4BDF"/>
    <w:rsid w:val="0080561F"/>
    <w:rsid w:val="00902E25"/>
    <w:rsid w:val="00910EDF"/>
    <w:rsid w:val="009D589D"/>
    <w:rsid w:val="00A31A4C"/>
    <w:rsid w:val="00CC195F"/>
    <w:rsid w:val="00D07135"/>
    <w:rsid w:val="00EE3A77"/>
    <w:rsid w:val="0D4A6285"/>
    <w:rsid w:val="0DA61694"/>
    <w:rsid w:val="16060A51"/>
    <w:rsid w:val="1BD93C2E"/>
    <w:rsid w:val="2FE74754"/>
    <w:rsid w:val="3B33281B"/>
    <w:rsid w:val="41C26C48"/>
    <w:rsid w:val="489D5835"/>
    <w:rsid w:val="4DDB4FE6"/>
    <w:rsid w:val="506A5D19"/>
    <w:rsid w:val="60365F13"/>
    <w:rsid w:val="60EC1293"/>
    <w:rsid w:val="70816385"/>
    <w:rsid w:val="79527151"/>
    <w:rsid w:val="7F38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E2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0E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0E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10E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  <w:rsid w:val="00910EDF"/>
  </w:style>
  <w:style w:type="character" w:styleId="a6">
    <w:name w:val="Strong"/>
    <w:basedOn w:val="a0"/>
    <w:qFormat/>
    <w:rsid w:val="00910EDF"/>
    <w:rPr>
      <w:b/>
    </w:rPr>
  </w:style>
  <w:style w:type="paragraph" w:styleId="HTML">
    <w:name w:val="HTML Preformatted"/>
    <w:basedOn w:val="a"/>
    <w:link w:val="HTMLChar"/>
    <w:rsid w:val="00902E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02E25"/>
    <w:rPr>
      <w:rFonts w:ascii="宋体" w:eastAsia="仿宋_GB2312" w:hAnsi="宋体" w:cs="宋体"/>
      <w:sz w:val="24"/>
      <w:szCs w:val="24"/>
    </w:rPr>
  </w:style>
  <w:style w:type="character" w:styleId="a7">
    <w:name w:val="page number"/>
    <w:basedOn w:val="a0"/>
    <w:rsid w:val="00552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E2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qFormat/>
  </w:style>
  <w:style w:type="character" w:styleId="a6">
    <w:name w:val="Strong"/>
    <w:basedOn w:val="a0"/>
    <w:qFormat/>
    <w:rPr>
      <w:b/>
    </w:rPr>
  </w:style>
  <w:style w:type="paragraph" w:styleId="HTML">
    <w:name w:val="HTML Preformatted"/>
    <w:basedOn w:val="a"/>
    <w:link w:val="HTMLChar"/>
    <w:rsid w:val="00902E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902E25"/>
    <w:rPr>
      <w:rFonts w:ascii="宋体" w:eastAsia="仿宋_GB2312" w:hAnsi="宋体" w:cs="宋体"/>
      <w:sz w:val="24"/>
      <w:szCs w:val="24"/>
    </w:rPr>
  </w:style>
  <w:style w:type="character" w:styleId="a7">
    <w:name w:val="page number"/>
    <w:basedOn w:val="a0"/>
    <w:rsid w:val="00552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朱霄</dc:creator>
  <cp:lastModifiedBy>朱霄</cp:lastModifiedBy>
  <cp:revision>9</cp:revision>
  <cp:lastPrinted>2019-09-04T00:36:00Z</cp:lastPrinted>
  <dcterms:created xsi:type="dcterms:W3CDTF">2019-09-04T00:30:00Z</dcterms:created>
  <dcterms:modified xsi:type="dcterms:W3CDTF">2019-10-08T10:47:00Z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